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497" w:rsidRPr="00650ED8" w:rsidRDefault="00886497" w:rsidP="00886497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886497" w:rsidRPr="00650ED8" w:rsidRDefault="00886497" w:rsidP="00886497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886497" w:rsidRPr="00650ED8" w:rsidRDefault="00886497" w:rsidP="00886497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886497" w:rsidRPr="00650ED8" w:rsidRDefault="00886497" w:rsidP="00886497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886497" w:rsidRPr="00650ED8" w:rsidRDefault="00886497" w:rsidP="00886497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86497" w:rsidRPr="00650ED8" w:rsidRDefault="00886497" w:rsidP="00886497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886497" w:rsidRPr="00650ED8" w:rsidRDefault="00886497" w:rsidP="00886497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886497" w:rsidRPr="00650ED8" w:rsidRDefault="00886497" w:rsidP="00886497">
      <w:pPr>
        <w:pStyle w:val="a3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886497" w:rsidRPr="00650ED8" w:rsidRDefault="00886497" w:rsidP="00886497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tbl>
      <w:tblPr>
        <w:tblStyle w:val="a5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886497" w:rsidRPr="00F63264" w:rsidTr="005E1013">
        <w:trPr>
          <w:trHeight w:val="732"/>
        </w:trPr>
        <w:tc>
          <w:tcPr>
            <w:tcW w:w="4783" w:type="dxa"/>
            <w:vMerge w:val="restart"/>
          </w:tcPr>
          <w:p w:rsidR="00886497" w:rsidRPr="00886497" w:rsidRDefault="00886497" w:rsidP="005E1013">
            <w:pPr>
              <w:rPr>
                <w:color w:val="000000"/>
                <w:szCs w:val="28"/>
                <w:lang w:val="ru-RU"/>
              </w:rPr>
            </w:pPr>
          </w:p>
          <w:p w:rsidR="00886497" w:rsidRPr="00886497" w:rsidRDefault="00886497" w:rsidP="005E1013">
            <w:pPr>
              <w:rPr>
                <w:color w:val="000000"/>
                <w:szCs w:val="28"/>
                <w:lang w:val="ru-RU"/>
              </w:rPr>
            </w:pPr>
          </w:p>
          <w:p w:rsidR="00886497" w:rsidRPr="00886497" w:rsidRDefault="00886497" w:rsidP="005E1013">
            <w:pPr>
              <w:rPr>
                <w:color w:val="000000"/>
                <w:szCs w:val="28"/>
                <w:lang w:val="ru-RU"/>
              </w:rPr>
            </w:pPr>
          </w:p>
          <w:p w:rsidR="00886497" w:rsidRPr="00886497" w:rsidRDefault="00886497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886497">
              <w:rPr>
                <w:color w:val="000000"/>
                <w:szCs w:val="28"/>
                <w:lang w:val="ru-RU"/>
              </w:rPr>
              <w:t xml:space="preserve">ПРИНЯТО </w:t>
            </w:r>
          </w:p>
          <w:p w:rsidR="00886497" w:rsidRPr="00886497" w:rsidRDefault="00886497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886497">
              <w:rPr>
                <w:color w:val="000000"/>
                <w:szCs w:val="28"/>
                <w:lang w:val="ru-RU"/>
              </w:rPr>
              <w:t>Педагогическим советом</w:t>
            </w:r>
          </w:p>
          <w:p w:rsidR="00886497" w:rsidRPr="00886497" w:rsidRDefault="00886497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886497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88649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886497">
              <w:rPr>
                <w:color w:val="000000"/>
                <w:szCs w:val="28"/>
                <w:lang w:val="ru-RU"/>
              </w:rPr>
              <w:t xml:space="preserve"> </w:t>
            </w:r>
          </w:p>
          <w:p w:rsidR="00886497" w:rsidRPr="00886497" w:rsidRDefault="00886497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886497">
              <w:rPr>
                <w:color w:val="000000"/>
                <w:szCs w:val="28"/>
                <w:lang w:val="ru-RU"/>
              </w:rPr>
              <w:t xml:space="preserve">(протокол от 31.08. 2023 №2) </w:t>
            </w:r>
          </w:p>
          <w:p w:rsidR="00886497" w:rsidRPr="00886497" w:rsidRDefault="00886497" w:rsidP="005E1013">
            <w:pPr>
              <w:ind w:firstLine="464"/>
              <w:rPr>
                <w:color w:val="000000"/>
                <w:szCs w:val="28"/>
                <w:lang w:val="ru-RU"/>
              </w:rPr>
            </w:pPr>
          </w:p>
          <w:p w:rsidR="00886497" w:rsidRPr="00886497" w:rsidRDefault="00886497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886497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СОГЛАСОВАНО</w:t>
            </w:r>
          </w:p>
          <w:p w:rsidR="00886497" w:rsidRPr="00886497" w:rsidRDefault="00886497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886497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Родительским комитетом</w:t>
            </w:r>
          </w:p>
          <w:p w:rsidR="00886497" w:rsidRPr="00886497" w:rsidRDefault="00886497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886497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88649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886497">
              <w:rPr>
                <w:color w:val="000000"/>
                <w:szCs w:val="28"/>
                <w:lang w:val="ru-RU"/>
              </w:rPr>
              <w:t xml:space="preserve"> </w:t>
            </w:r>
          </w:p>
          <w:p w:rsidR="00886497" w:rsidRPr="0066697E" w:rsidRDefault="00886497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886497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27.08. 2023</w:t>
            </w: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886497" w:rsidRPr="00F477DE" w:rsidRDefault="00886497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886497" w:rsidRPr="00F477DE" w:rsidRDefault="00886497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886497" w:rsidRPr="00886497" w:rsidRDefault="00886497" w:rsidP="005E1013">
            <w:pPr>
              <w:rPr>
                <w:szCs w:val="28"/>
                <w:lang w:val="ru-RU"/>
              </w:rPr>
            </w:pPr>
          </w:p>
          <w:p w:rsidR="00886497" w:rsidRPr="00886497" w:rsidRDefault="00886497" w:rsidP="005E1013">
            <w:pPr>
              <w:rPr>
                <w:szCs w:val="28"/>
                <w:lang w:val="ru-RU"/>
              </w:rPr>
            </w:pPr>
          </w:p>
          <w:p w:rsidR="00886497" w:rsidRPr="00886497" w:rsidRDefault="00886497" w:rsidP="005E1013">
            <w:pPr>
              <w:rPr>
                <w:szCs w:val="28"/>
                <w:lang w:val="ru-RU"/>
              </w:rPr>
            </w:pPr>
          </w:p>
          <w:p w:rsidR="00886497" w:rsidRPr="00886497" w:rsidRDefault="00886497" w:rsidP="005E1013">
            <w:pPr>
              <w:rPr>
                <w:szCs w:val="28"/>
                <w:lang w:val="ru-RU"/>
              </w:rPr>
            </w:pPr>
            <w:r w:rsidRPr="00886497">
              <w:rPr>
                <w:szCs w:val="28"/>
                <w:lang w:val="ru-RU"/>
              </w:rPr>
              <w:t>УТВЕРЖДАЮ</w:t>
            </w:r>
          </w:p>
          <w:p w:rsidR="00886497" w:rsidRPr="00886497" w:rsidRDefault="00886497" w:rsidP="005E1013">
            <w:pPr>
              <w:rPr>
                <w:szCs w:val="28"/>
                <w:lang w:val="ru-RU"/>
              </w:rPr>
            </w:pPr>
            <w:r w:rsidRPr="00886497">
              <w:rPr>
                <w:szCs w:val="28"/>
                <w:lang w:val="ru-RU"/>
              </w:rPr>
              <w:t xml:space="preserve">Директор </w:t>
            </w:r>
          </w:p>
          <w:p w:rsidR="00886497" w:rsidRPr="00886497" w:rsidRDefault="00886497" w:rsidP="005E1013">
            <w:pPr>
              <w:rPr>
                <w:color w:val="000000"/>
                <w:szCs w:val="28"/>
                <w:lang w:val="ru-RU"/>
              </w:rPr>
            </w:pPr>
            <w:r w:rsidRPr="00886497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886497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886497" w:rsidRPr="00F63264" w:rsidTr="005E1013">
        <w:trPr>
          <w:trHeight w:val="292"/>
        </w:trPr>
        <w:tc>
          <w:tcPr>
            <w:tcW w:w="4783" w:type="dxa"/>
            <w:vMerge/>
            <w:vAlign w:val="center"/>
          </w:tcPr>
          <w:p w:rsidR="00886497" w:rsidRPr="00886497" w:rsidRDefault="00886497" w:rsidP="005E1013">
            <w:pPr>
              <w:rPr>
                <w:color w:val="000000"/>
                <w:szCs w:val="28"/>
                <w:lang w:val="ru-RU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886497" w:rsidRPr="00886497" w:rsidRDefault="00886497" w:rsidP="005E10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6497" w:rsidRPr="00886497" w:rsidRDefault="00886497" w:rsidP="005E1013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33" w:type="dxa"/>
            <w:vAlign w:val="center"/>
            <w:hideMark/>
          </w:tcPr>
          <w:p w:rsidR="00886497" w:rsidRPr="00F477DE" w:rsidRDefault="00886497" w:rsidP="005E1013">
            <w:pPr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Джамурзаева</w:t>
            </w:r>
            <w:proofErr w:type="spellEnd"/>
            <w:r>
              <w:rPr>
                <w:color w:val="000000"/>
                <w:szCs w:val="28"/>
              </w:rPr>
              <w:t xml:space="preserve"> З.А.</w:t>
            </w:r>
          </w:p>
        </w:tc>
      </w:tr>
      <w:tr w:rsidR="00886497" w:rsidRPr="00F477DE" w:rsidTr="005E1013">
        <w:trPr>
          <w:trHeight w:val="70"/>
        </w:trPr>
        <w:tc>
          <w:tcPr>
            <w:tcW w:w="4783" w:type="dxa"/>
            <w:vMerge/>
            <w:vAlign w:val="center"/>
          </w:tcPr>
          <w:p w:rsidR="00886497" w:rsidRPr="00F477DE" w:rsidRDefault="00886497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886497" w:rsidRPr="00F477DE" w:rsidRDefault="00886497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886497" w:rsidRDefault="00886497" w:rsidP="005E1013">
            <w:pPr>
              <w:rPr>
                <w:szCs w:val="28"/>
              </w:rPr>
            </w:pPr>
            <w:r>
              <w:rPr>
                <w:szCs w:val="28"/>
              </w:rPr>
              <w:t xml:space="preserve">31 </w:t>
            </w:r>
            <w:proofErr w:type="spellStart"/>
            <w:r>
              <w:rPr>
                <w:szCs w:val="28"/>
              </w:rPr>
              <w:t>августа</w:t>
            </w:r>
            <w:proofErr w:type="spellEnd"/>
            <w:r>
              <w:rPr>
                <w:szCs w:val="28"/>
              </w:rPr>
              <w:t xml:space="preserve"> 2023</w:t>
            </w:r>
            <w:r w:rsidRPr="00F477DE">
              <w:rPr>
                <w:szCs w:val="28"/>
              </w:rPr>
              <w:t xml:space="preserve"> г.</w:t>
            </w:r>
          </w:p>
          <w:p w:rsidR="00886497" w:rsidRPr="00F477DE" w:rsidRDefault="00886497" w:rsidP="005E1013">
            <w:pPr>
              <w:rPr>
                <w:szCs w:val="28"/>
              </w:rPr>
            </w:pPr>
          </w:p>
        </w:tc>
      </w:tr>
    </w:tbl>
    <w:p w:rsidR="001A5768" w:rsidRPr="00030C86" w:rsidRDefault="00030C86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ПОЛОЖЕНИЕ </w:t>
      </w:r>
      <w:r w:rsidR="00502EF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№12/1</w:t>
      </w:r>
      <w:r w:rsidR="00502EF5" w:rsidRPr="00030C86">
        <w:rPr>
          <w:sz w:val="26"/>
          <w:szCs w:val="26"/>
          <w:lang w:val="ru-RU"/>
        </w:rPr>
        <w:br/>
      </w:r>
      <w:r w:rsidR="00502EF5" w:rsidRPr="00030C8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о языках образования и изучения 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                                                                                                                 </w:t>
      </w:r>
      <w:r w:rsidR="00502EF5" w:rsidRPr="00030C8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 МБОУ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«СОШ №</w:t>
      </w:r>
      <w:r w:rsidR="0088649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8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с.</w:t>
      </w:r>
      <w:r w:rsidR="0088649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Ачхой-Мартан</w:t>
      </w: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» </w:t>
      </w:r>
    </w:p>
    <w:p w:rsidR="001A5768" w:rsidRPr="00030C86" w:rsidRDefault="00502EF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1.1. Настоящее положение о языках образования и изучения (далее — Положение) устанавливает языки образования и изучения, порядок их выбора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</w:t>
      </w:r>
      <w:proofErr w:type="gramStart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proofErr w:type="gramEnd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основным</w:t>
      </w:r>
      <w:proofErr w:type="gramEnd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1.2. Положение разработано в соответствии Федеральным законом от 29.12.2012 № 273-ФЗ «Об образовании в Российской Федерации», локальными нормативными актами </w:t>
      </w:r>
      <w:bookmarkStart w:id="0" w:name="_GoBack"/>
      <w:r w:rsidR="00886497" w:rsidRPr="00886497">
        <w:rPr>
          <w:rFonts w:hAnsi="Times New Roman" w:cs="Times New Roman"/>
          <w:bCs/>
          <w:color w:val="000000"/>
          <w:sz w:val="26"/>
          <w:szCs w:val="26"/>
          <w:lang w:val="ru-RU"/>
        </w:rPr>
        <w:t>МБОУ «СОШ №8 с. Ачхой-Мартан</w:t>
      </w:r>
      <w:bookmarkEnd w:id="0"/>
      <w:r w:rsid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» </w:t>
      </w: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(далее - организация).</w:t>
      </w:r>
    </w:p>
    <w:p w:rsidR="001A5768" w:rsidRPr="00030C86" w:rsidRDefault="00502EF5" w:rsidP="00030C86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Язык образования</w:t>
      </w:r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2.1. Образовательная деятельность в организации осуществляется на </w:t>
      </w:r>
      <w:proofErr w:type="gramStart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государственном</w:t>
      </w:r>
      <w:proofErr w:type="gramEnd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языке</w:t>
      </w:r>
      <w:proofErr w:type="gramEnd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 РФ – русском.</w:t>
      </w:r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2.2. Родители (законные представители) несовершеннолетних обучающихся вправе выбрать получение начального общего образования их детьми на родном языке из числа языков народов РФ – </w:t>
      </w:r>
      <w:r w:rsidR="00030C86">
        <w:rPr>
          <w:rFonts w:hAnsi="Times New Roman" w:cs="Times New Roman"/>
          <w:color w:val="000000"/>
          <w:sz w:val="26"/>
          <w:szCs w:val="26"/>
          <w:lang w:val="ru-RU"/>
        </w:rPr>
        <w:t>чеченском</w:t>
      </w: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2.3. Для организации получения начального общего образования на родном языке из числа языков народов РФ, перечисленных в пункте 2.2 Положения, организация формирует отдельные классы или группы – в зависимости от количества желающих.</w:t>
      </w:r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2.4</w:t>
      </w: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proofErr w:type="gramStart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Выбор языка образования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образования из перечисленных в пунктах 2.1, 2.2 Положения.</w:t>
      </w:r>
      <w:proofErr w:type="gramEnd"/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2.5</w:t>
      </w: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proofErr w:type="gramStart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Замена языка образования на другой из перечисленных в пунктах 2.1, 2.2 Положения осуществляется по решению директора организации на основании заявления родителя (законного представителя) несовершеннолетнего обучающегося или обучающегося, получившего основное общее образование или достигшего восемнадцати лет, о смене языка образования.</w:t>
      </w:r>
      <w:proofErr w:type="gramEnd"/>
    </w:p>
    <w:p w:rsidR="001A5768" w:rsidRPr="00030C86" w:rsidRDefault="00502EF5" w:rsidP="00030C86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Языки изучения</w:t>
      </w:r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3.1. В организации возможно изучение следующих родных языков из числа языков народов РФ, в том числе государственного языка республики Р</w:t>
      </w:r>
      <w:proofErr w:type="gramStart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Ф</w:t>
      </w:r>
      <w:r w:rsidR="00030C86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proofErr w:type="gramEnd"/>
      <w:r w:rsid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 чеченского языка.</w:t>
      </w:r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3.2. </w:t>
      </w:r>
      <w:proofErr w:type="gramStart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Выбор языка изучения осуществляется родителями (законными представителями) несовершеннолетних обучающихся и обучающимися, получившими основное общее образование или достигшими восемнадцати лет, при приеме на обучение по основным образовательным программам начального общего, основного общего и среднего общего образования путем указания в заявление о приеме выбранного языка изучения из перечисленных в пункте 3.1 Положения.</w:t>
      </w:r>
      <w:proofErr w:type="gramEnd"/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3.3. </w:t>
      </w:r>
      <w:proofErr w:type="gramStart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Смена языка изучения на другой из перечисленных в пункте 3.1 Положения осуществляется по решению директора организации на основании заявления родителя (законного представителя) несовершеннолетнего обучающегося или обучающегося, получившего основное общее образование или достигшего восемнадцати лет, о смене языка изучения (родного языка из числа языков народов РФ, в том числе государственного языка республики РФ).</w:t>
      </w:r>
      <w:proofErr w:type="gramEnd"/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3.4. Изучение родного языка из числа языков народов РФ, в том числе государственного языка республики РФ, осуществляется в рамках учебных предметов:</w:t>
      </w:r>
    </w:p>
    <w:p w:rsidR="001A5768" w:rsidRPr="00030C86" w:rsidRDefault="00502EF5" w:rsidP="00030C8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«Родной язык», «Родной язык и (или) государственный язык республики Российской Федерации» и «Литературное чтение на родном языке» –</w:t>
      </w:r>
      <w:r w:rsidRPr="00030C86">
        <w:rPr>
          <w:rFonts w:hAnsi="Times New Roman" w:cs="Times New Roman"/>
          <w:color w:val="000000"/>
          <w:sz w:val="26"/>
          <w:szCs w:val="26"/>
        </w:rPr>
        <w:t> </w:t>
      </w: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на уровне начального общего образования;</w:t>
      </w:r>
    </w:p>
    <w:p w:rsidR="001A5768" w:rsidRPr="00030C86" w:rsidRDefault="00502EF5" w:rsidP="00030C8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«Родной язык», «Родной язык и (или) государственный язык республики Российской Федерации» и «Родная литература» –</w:t>
      </w:r>
      <w:r w:rsidRPr="00030C86">
        <w:rPr>
          <w:rFonts w:hAnsi="Times New Roman" w:cs="Times New Roman"/>
          <w:color w:val="000000"/>
          <w:sz w:val="26"/>
          <w:szCs w:val="26"/>
        </w:rPr>
        <w:t> </w:t>
      </w: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на уровне основного и среднего образования.</w:t>
      </w:r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3.5. Изучение родного языка из числа языков народов РФ, в том числе государственного языка республики РФ, возможно также в рамках учебных предметов и учебных курсов, входящих в часть основной образовательной программы, формируемой участниками </w:t>
      </w: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образовательных отношений, а также в рамках дополнительных образовательных программ.</w:t>
      </w:r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3.6. Изучение иностранных языков осуществляются в соответствии с федеральными государственными образовательными стандартами, федеральными основными общеобразовательными программами, основными образовательными программами организации соответствующего уровня образования.</w:t>
      </w:r>
    </w:p>
    <w:p w:rsidR="001A5768" w:rsidRPr="00030C86" w:rsidRDefault="00502EF5" w:rsidP="00030C86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3.7. Организация формирует необходимое количество групп для раздельного комфортного изучения </w:t>
      </w:r>
      <w:proofErr w:type="gramStart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030C86">
        <w:rPr>
          <w:rFonts w:hAnsi="Times New Roman" w:cs="Times New Roman"/>
          <w:color w:val="000000"/>
          <w:sz w:val="26"/>
          <w:szCs w:val="26"/>
          <w:lang w:val="ru-RU"/>
        </w:rPr>
        <w:t xml:space="preserve"> государственного, родных и иностранных языков.</w:t>
      </w:r>
    </w:p>
    <w:sectPr w:rsidR="001A5768" w:rsidRPr="00030C86" w:rsidSect="00030C86">
      <w:pgSz w:w="11907" w:h="16839"/>
      <w:pgMar w:top="567" w:right="567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6F" w:rsidRDefault="0022686F" w:rsidP="00886497">
      <w:pPr>
        <w:spacing w:before="0" w:after="0"/>
      </w:pPr>
      <w:r>
        <w:separator/>
      </w:r>
    </w:p>
  </w:endnote>
  <w:endnote w:type="continuationSeparator" w:id="0">
    <w:p w:rsidR="0022686F" w:rsidRDefault="0022686F" w:rsidP="008864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6F" w:rsidRDefault="0022686F" w:rsidP="00886497">
      <w:pPr>
        <w:spacing w:before="0" w:after="0"/>
      </w:pPr>
      <w:r>
        <w:separator/>
      </w:r>
    </w:p>
  </w:footnote>
  <w:footnote w:type="continuationSeparator" w:id="0">
    <w:p w:rsidR="0022686F" w:rsidRDefault="0022686F" w:rsidP="0088649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53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45F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0C86"/>
    <w:rsid w:val="001A5768"/>
    <w:rsid w:val="0022686F"/>
    <w:rsid w:val="002D33B1"/>
    <w:rsid w:val="002D3591"/>
    <w:rsid w:val="003514A0"/>
    <w:rsid w:val="004F7E17"/>
    <w:rsid w:val="00502EF5"/>
    <w:rsid w:val="005A05CE"/>
    <w:rsid w:val="00653AF6"/>
    <w:rsid w:val="00886497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030C86"/>
  </w:style>
  <w:style w:type="table" w:styleId="a5">
    <w:name w:val="Table Grid"/>
    <w:basedOn w:val="a1"/>
    <w:rsid w:val="00030C86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649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886497"/>
  </w:style>
  <w:style w:type="paragraph" w:styleId="a8">
    <w:name w:val="footer"/>
    <w:basedOn w:val="a"/>
    <w:link w:val="a9"/>
    <w:uiPriority w:val="99"/>
    <w:unhideWhenUsed/>
    <w:rsid w:val="0088649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886497"/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886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030C86"/>
  </w:style>
  <w:style w:type="table" w:styleId="a5">
    <w:name w:val="Table Grid"/>
    <w:basedOn w:val="a1"/>
    <w:rsid w:val="00030C86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649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886497"/>
  </w:style>
  <w:style w:type="paragraph" w:styleId="a8">
    <w:name w:val="footer"/>
    <w:basedOn w:val="a"/>
    <w:link w:val="a9"/>
    <w:uiPriority w:val="99"/>
    <w:unhideWhenUsed/>
    <w:rsid w:val="0088649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886497"/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88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2023-10-24T12:05:00Z</dcterms:created>
  <dcterms:modified xsi:type="dcterms:W3CDTF">2023-10-24T12:05:00Z</dcterms:modified>
</cp:coreProperties>
</file>