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CE" w:rsidRPr="00650ED8" w:rsidRDefault="00681BCE" w:rsidP="00F63264">
      <w:pPr>
        <w:pStyle w:val="a4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bookmarkStart w:id="0" w:name="_GoBack"/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681BCE" w:rsidRPr="00650ED8" w:rsidRDefault="00681BCE" w:rsidP="00F63264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681BCE" w:rsidRPr="00650ED8" w:rsidRDefault="00681BCE" w:rsidP="00F63264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681BCE" w:rsidRPr="00650ED8" w:rsidRDefault="00681BCE" w:rsidP="00F63264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681BCE" w:rsidRPr="00650ED8" w:rsidRDefault="00681BCE" w:rsidP="00F63264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81BCE" w:rsidRPr="00650ED8" w:rsidRDefault="00681BCE" w:rsidP="00F63264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681BCE" w:rsidRPr="00650ED8" w:rsidRDefault="00681BCE" w:rsidP="00F63264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681BCE" w:rsidRPr="00650ED8" w:rsidRDefault="00681BCE" w:rsidP="00F63264">
      <w:pPr>
        <w:pStyle w:val="a4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681BCE" w:rsidRPr="00650ED8" w:rsidRDefault="00681BCE" w:rsidP="00681BCE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3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681BCE" w:rsidRPr="00F63264" w:rsidTr="0093237D">
        <w:trPr>
          <w:trHeight w:val="732"/>
        </w:trPr>
        <w:tc>
          <w:tcPr>
            <w:tcW w:w="4783" w:type="dxa"/>
            <w:vMerge w:val="restart"/>
          </w:tcPr>
          <w:p w:rsidR="00681BCE" w:rsidRDefault="00681BCE" w:rsidP="00F63264">
            <w:pPr>
              <w:rPr>
                <w:color w:val="000000"/>
                <w:szCs w:val="28"/>
              </w:rPr>
            </w:pPr>
          </w:p>
          <w:p w:rsidR="00681BCE" w:rsidRPr="00F477DE" w:rsidRDefault="00681BCE" w:rsidP="00F63264">
            <w:pPr>
              <w:rPr>
                <w:color w:val="000000"/>
                <w:szCs w:val="28"/>
              </w:rPr>
            </w:pPr>
          </w:p>
          <w:p w:rsidR="00681BCE" w:rsidRPr="00F477DE" w:rsidRDefault="00681BCE" w:rsidP="00F63264">
            <w:pPr>
              <w:rPr>
                <w:color w:val="000000"/>
                <w:szCs w:val="28"/>
              </w:rPr>
            </w:pPr>
          </w:p>
          <w:p w:rsidR="00681BCE" w:rsidRPr="00F477DE" w:rsidRDefault="00681BCE" w:rsidP="00F63264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 xml:space="preserve">ПРИНЯТО </w:t>
            </w:r>
          </w:p>
          <w:p w:rsidR="00681BCE" w:rsidRPr="00F477DE" w:rsidRDefault="00681BCE" w:rsidP="00F63264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>Педагогическим советом</w:t>
            </w:r>
          </w:p>
          <w:p w:rsidR="00681BCE" w:rsidRPr="00650ED8" w:rsidRDefault="00681BCE" w:rsidP="00F63264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681BCE" w:rsidRPr="00F477DE" w:rsidRDefault="00681BCE" w:rsidP="00F63264">
            <w:pPr>
              <w:ind w:firstLine="46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(протокол от 31.08. 2023</w:t>
            </w:r>
            <w:r w:rsidRPr="00F477DE">
              <w:rPr>
                <w:color w:val="000000"/>
                <w:szCs w:val="28"/>
              </w:rPr>
              <w:t xml:space="preserve"> №2) </w:t>
            </w:r>
          </w:p>
          <w:p w:rsidR="00681BCE" w:rsidRPr="00F477DE" w:rsidRDefault="00681BCE" w:rsidP="00F63264">
            <w:pPr>
              <w:ind w:firstLine="464"/>
              <w:rPr>
                <w:color w:val="000000"/>
                <w:szCs w:val="28"/>
              </w:rPr>
            </w:pPr>
          </w:p>
          <w:p w:rsidR="00681BCE" w:rsidRPr="0066697E" w:rsidRDefault="00681BCE" w:rsidP="00F63264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СОГЛАСОВАНО</w:t>
            </w:r>
          </w:p>
          <w:p w:rsidR="00681BCE" w:rsidRPr="0066697E" w:rsidRDefault="00681BCE" w:rsidP="00F63264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Родительским комитетом</w:t>
            </w:r>
          </w:p>
          <w:p w:rsidR="00681BCE" w:rsidRPr="00650ED8" w:rsidRDefault="00681BCE" w:rsidP="00F63264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681BCE" w:rsidRPr="0066697E" w:rsidRDefault="00681BCE" w:rsidP="00F63264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(протокол от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681BCE" w:rsidRPr="00F477DE" w:rsidRDefault="00681BCE" w:rsidP="00F63264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681BCE" w:rsidRPr="00F477DE" w:rsidRDefault="00681BCE" w:rsidP="00F63264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681BCE" w:rsidRDefault="00681BCE" w:rsidP="00F63264">
            <w:pPr>
              <w:rPr>
                <w:szCs w:val="28"/>
              </w:rPr>
            </w:pPr>
          </w:p>
          <w:p w:rsidR="00681BCE" w:rsidRDefault="00681BCE" w:rsidP="00F63264">
            <w:pPr>
              <w:rPr>
                <w:szCs w:val="28"/>
              </w:rPr>
            </w:pPr>
          </w:p>
          <w:p w:rsidR="00681BCE" w:rsidRPr="00F477DE" w:rsidRDefault="00681BCE" w:rsidP="00F63264">
            <w:pPr>
              <w:rPr>
                <w:szCs w:val="28"/>
              </w:rPr>
            </w:pPr>
          </w:p>
          <w:p w:rsidR="00681BCE" w:rsidRPr="00F477DE" w:rsidRDefault="00681BCE" w:rsidP="00F63264">
            <w:pPr>
              <w:rPr>
                <w:szCs w:val="28"/>
              </w:rPr>
            </w:pPr>
            <w:r w:rsidRPr="00F477DE">
              <w:rPr>
                <w:szCs w:val="28"/>
              </w:rPr>
              <w:t>УТВЕРЖДАЮ</w:t>
            </w:r>
          </w:p>
          <w:p w:rsidR="00681BCE" w:rsidRDefault="00681BCE" w:rsidP="00F63264">
            <w:pPr>
              <w:rPr>
                <w:szCs w:val="28"/>
              </w:rPr>
            </w:pPr>
            <w:r w:rsidRPr="00F477DE">
              <w:rPr>
                <w:szCs w:val="28"/>
              </w:rPr>
              <w:t xml:space="preserve">Директор </w:t>
            </w:r>
          </w:p>
          <w:p w:rsidR="00681BCE" w:rsidRPr="00F63264" w:rsidRDefault="00681BCE" w:rsidP="00F63264">
            <w:pPr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681BCE" w:rsidRPr="00F63264" w:rsidTr="00F63264">
        <w:trPr>
          <w:trHeight w:val="292"/>
        </w:trPr>
        <w:tc>
          <w:tcPr>
            <w:tcW w:w="4783" w:type="dxa"/>
            <w:vMerge/>
            <w:vAlign w:val="center"/>
          </w:tcPr>
          <w:p w:rsidR="00681BCE" w:rsidRPr="00F477DE" w:rsidRDefault="00681BCE" w:rsidP="0093237D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681BCE" w:rsidRPr="00F477DE" w:rsidRDefault="00681BCE" w:rsidP="0093237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1BCE" w:rsidRPr="00F477DE" w:rsidRDefault="00681BCE" w:rsidP="0093237D">
            <w:pPr>
              <w:rPr>
                <w:i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  <w:hideMark/>
          </w:tcPr>
          <w:p w:rsidR="00681BCE" w:rsidRPr="00F477DE" w:rsidRDefault="00F63264" w:rsidP="00F63264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Джамурзаева</w:t>
            </w:r>
            <w:proofErr w:type="spellEnd"/>
            <w:r>
              <w:rPr>
                <w:color w:val="000000"/>
                <w:szCs w:val="28"/>
              </w:rPr>
              <w:t xml:space="preserve"> З.А.</w:t>
            </w:r>
          </w:p>
        </w:tc>
      </w:tr>
      <w:tr w:rsidR="00681BCE" w:rsidRPr="00F477DE" w:rsidTr="0093237D">
        <w:trPr>
          <w:trHeight w:val="70"/>
        </w:trPr>
        <w:tc>
          <w:tcPr>
            <w:tcW w:w="4783" w:type="dxa"/>
            <w:vMerge/>
            <w:vAlign w:val="center"/>
          </w:tcPr>
          <w:p w:rsidR="00681BCE" w:rsidRPr="00F477DE" w:rsidRDefault="00681BCE" w:rsidP="0093237D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681BCE" w:rsidRPr="00F477DE" w:rsidRDefault="00681BCE" w:rsidP="0093237D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681BCE" w:rsidRDefault="00681BCE" w:rsidP="00F63264">
            <w:pPr>
              <w:rPr>
                <w:szCs w:val="28"/>
              </w:rPr>
            </w:pPr>
            <w:r>
              <w:rPr>
                <w:szCs w:val="28"/>
              </w:rPr>
              <w:t>31 августа 2023</w:t>
            </w:r>
            <w:r w:rsidRPr="00F477DE">
              <w:rPr>
                <w:szCs w:val="28"/>
              </w:rPr>
              <w:t xml:space="preserve"> г.</w:t>
            </w:r>
          </w:p>
          <w:p w:rsidR="00681BCE" w:rsidRPr="00F477DE" w:rsidRDefault="00681BCE" w:rsidP="0093237D">
            <w:pPr>
              <w:rPr>
                <w:szCs w:val="28"/>
              </w:rPr>
            </w:pPr>
          </w:p>
        </w:tc>
      </w:tr>
    </w:tbl>
    <w:bookmarkEnd w:id="0"/>
    <w:p w:rsidR="00681BCE" w:rsidRDefault="0093237D" w:rsidP="0093237D">
      <w:pPr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оложение</w:t>
      </w:r>
      <w:r w:rsidR="001B7BF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3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2/1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 внутренней системе</w:t>
      </w:r>
      <w:r>
        <w:rPr>
          <w:sz w:val="26"/>
          <w:szCs w:val="26"/>
          <w:lang w:val="ru-RU"/>
        </w:rPr>
        <w:t xml:space="preserve"> 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оценки качества образования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                                                                                                      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681BCE" w:rsidRPr="00650ED8">
        <w:rPr>
          <w:rFonts w:ascii="Times New Roman" w:hAnsi="Times New Roman"/>
          <w:b/>
          <w:sz w:val="24"/>
          <w:szCs w:val="24"/>
          <w:lang w:val="ru-RU"/>
        </w:rPr>
        <w:t>МБОУ «СОШ №8 с. Ачхой-Мартан</w:t>
      </w:r>
      <w:r w:rsidR="00681BCE" w:rsidRPr="00650ED8">
        <w:rPr>
          <w:rFonts w:ascii="Times New Roman" w:eastAsia="Calibri" w:hAnsi="Times New Roman"/>
          <w:b/>
          <w:sz w:val="24"/>
          <w:szCs w:val="24"/>
          <w:lang w:val="ru-RU"/>
        </w:rPr>
        <w:t>»</w:t>
      </w:r>
    </w:p>
    <w:p w:rsidR="00E723B9" w:rsidRPr="0093237D" w:rsidRDefault="0093237D" w:rsidP="0093237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1.1. Положение о внутренней системе оценки качества образования (далее – Положение) в Муниципальном бюджетном общеобразовательном учреждении</w:t>
      </w:r>
      <w:r w:rsidRPr="0093237D">
        <w:rPr>
          <w:sz w:val="26"/>
          <w:szCs w:val="26"/>
          <w:lang w:val="ru-RU"/>
        </w:rPr>
        <w:br/>
      </w:r>
      <w:r>
        <w:rPr>
          <w:rFonts w:hAnsi="Times New Roman" w:cs="Times New Roman"/>
          <w:color w:val="000000"/>
          <w:sz w:val="26"/>
          <w:szCs w:val="26"/>
          <w:lang w:val="ru-RU"/>
        </w:rPr>
        <w:t>«Средняя общеобразовательная школа №</w:t>
      </w:r>
      <w:r w:rsidR="00681BCE">
        <w:rPr>
          <w:rFonts w:hAnsi="Times New Roman" w:cs="Times New Roman"/>
          <w:color w:val="000000"/>
          <w:sz w:val="26"/>
          <w:szCs w:val="26"/>
          <w:lang w:val="ru-RU"/>
        </w:rPr>
        <w:t>8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с. </w:t>
      </w:r>
      <w:r w:rsidR="00681BCE">
        <w:rPr>
          <w:rFonts w:hAnsi="Times New Roman" w:cs="Times New Roman"/>
          <w:color w:val="000000"/>
          <w:sz w:val="26"/>
          <w:szCs w:val="26"/>
          <w:lang w:val="ru-RU"/>
        </w:rPr>
        <w:t>Ачхой-Мартан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» (далее – Школа)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определяет направления внутренней оценки качества образования и состав контрольно-оценочных процедур,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регламентирует порядок организации и проведения контрольно-оценочных процедур,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закрепляет критерии и формы оценки по различным направлениям.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1.2. Положение разработано в соответствии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 Федеральным законом от 29.12.2012 № 273-ФЗ «Об образовании в Российской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Федерации» и другим законодательством в сфере образования, в том числе федеральными образовательными программами (далее –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ФОП), а также локальными нормативными актами Школы.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деятельность, утвержденных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приказом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от 13.03.2019 № 114.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1.4. В Положении использованы следующие понятия и аббревиатуры: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качество</w:t>
      </w:r>
      <w:proofErr w:type="spellEnd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образования</w:t>
      </w:r>
      <w:proofErr w:type="spellEnd"/>
    </w:p>
    <w:p w:rsidR="00E723B9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потребностям обучающихся, в том числе степень достижения планируемых результатов образовательной программы;</w:t>
      </w:r>
    </w:p>
    <w:p w:rsidR="001B7BF7" w:rsidRDefault="001B7BF7" w:rsidP="001B7BF7">
      <w:p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93237D" w:rsidRDefault="0093237D" w:rsidP="0093237D">
      <w:pPr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внутренняя система оценки качества образования (ВСОКО)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– это система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мероприятий, организуемых Школой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и необходимых для осуществления контроля состояния качества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 деятельности посредством получения своевременной, полной и объективной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информации о качестве образовательного процесса,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который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реализуется в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Школе, и результатах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освоения программ обучающимися;</w:t>
      </w:r>
    </w:p>
    <w:p w:rsidR="00E723B9" w:rsidRPr="001B7BF7" w:rsidRDefault="0093237D" w:rsidP="001B7B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1B7BF7">
        <w:rPr>
          <w:rFonts w:hAnsi="Times New Roman" w:cs="Times New Roman"/>
          <w:b/>
          <w:bCs/>
          <w:color w:val="000000"/>
          <w:sz w:val="26"/>
          <w:szCs w:val="26"/>
        </w:rPr>
        <w:t>документы</w:t>
      </w:r>
      <w:proofErr w:type="spellEnd"/>
      <w:r w:rsidRPr="001B7BF7">
        <w:rPr>
          <w:rFonts w:hAnsi="Times New Roman" w:cs="Times New Roman"/>
          <w:b/>
          <w:bCs/>
          <w:color w:val="000000"/>
          <w:sz w:val="26"/>
          <w:szCs w:val="26"/>
        </w:rPr>
        <w:t xml:space="preserve"> ВСОКО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– это совокупность информационно-аналитических продуктов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контрольно-оценочной деятельности Школы;</w:t>
      </w:r>
    </w:p>
    <w:p w:rsidR="00E723B9" w:rsidRPr="001B7BF7" w:rsidRDefault="0093237D" w:rsidP="001B7B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1B7BF7">
        <w:rPr>
          <w:rFonts w:hAnsi="Times New Roman" w:cs="Times New Roman"/>
          <w:b/>
          <w:bCs/>
          <w:color w:val="000000"/>
          <w:sz w:val="26"/>
          <w:szCs w:val="26"/>
        </w:rPr>
        <w:t>мониторинг</w:t>
      </w:r>
      <w:proofErr w:type="spellEnd"/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– это системное, протяженное во времени наблюдение за управляемым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оценка/оценочная/контрольно-оценочная процедура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– совокупность мероприятий, направленных на установление степени соответствия фактических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показателей планируемым или заданным, в том числе в рамках образовательной программы;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ГИА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b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государственная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итоговая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аттестация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>;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b/>
          <w:color w:val="000000"/>
          <w:sz w:val="26"/>
          <w:szCs w:val="26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ООП</w:t>
      </w:r>
    </w:p>
    <w:p w:rsidR="00E723B9" w:rsidRPr="0093237D" w:rsidRDefault="0093237D" w:rsidP="0093237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b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основная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образовательная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color w:val="000000"/>
          <w:sz w:val="26"/>
          <w:szCs w:val="26"/>
        </w:rPr>
        <w:t>программа</w:t>
      </w:r>
      <w:proofErr w:type="spellEnd"/>
      <w:r w:rsidRPr="0093237D">
        <w:rPr>
          <w:rFonts w:hAnsi="Times New Roman" w:cs="Times New Roman"/>
          <w:b/>
          <w:color w:val="000000"/>
          <w:sz w:val="26"/>
          <w:szCs w:val="26"/>
        </w:rPr>
        <w:t>.</w:t>
      </w:r>
    </w:p>
    <w:p w:rsidR="00E723B9" w:rsidRPr="0093237D" w:rsidRDefault="0093237D" w:rsidP="00B822C0">
      <w:pPr>
        <w:jc w:val="center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2. Организация ВСОКО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2.1. В рамках ВСОКО оценивается:</w:t>
      </w:r>
    </w:p>
    <w:p w:rsidR="00E723B9" w:rsidRPr="0093237D" w:rsidRDefault="0093237D" w:rsidP="0093237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качество образовательных программ;</w:t>
      </w:r>
    </w:p>
    <w:p w:rsidR="00E723B9" w:rsidRPr="0093237D" w:rsidRDefault="0093237D" w:rsidP="0093237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качество условий реализации образовательных программ, в том числе инфраструктура Муниципальном бюджетном общеобразовательном учреждении</w:t>
      </w:r>
      <w:r>
        <w:rPr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«Средняя общеобразовательная школа </w:t>
      </w:r>
      <w:r w:rsidR="00681BCE">
        <w:rPr>
          <w:rFonts w:hAnsi="Times New Roman" w:cs="Times New Roman"/>
          <w:color w:val="000000"/>
          <w:sz w:val="26"/>
          <w:szCs w:val="26"/>
          <w:lang w:val="ru-RU"/>
        </w:rPr>
        <w:t>№8 с. Ачхой-Мартан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»  и ее доступность для детей с ОВЗ и инвалидностью;</w:t>
      </w:r>
    </w:p>
    <w:p w:rsidR="00E723B9" w:rsidRPr="0093237D" w:rsidRDefault="0093237D" w:rsidP="0093237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качество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образовательных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результатов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обучающихся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;</w:t>
      </w:r>
    </w:p>
    <w:p w:rsidR="00E723B9" w:rsidRPr="0093237D" w:rsidRDefault="0093237D" w:rsidP="0093237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удовлетворенность потребителей качеством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2.2. Направления, обозначенные в пункте 2.1, оцениваются посредством следующих внешних и внутренних мероприятий.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9"/>
        <w:gridCol w:w="6801"/>
      </w:tblGrid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Внешние</w:t>
            </w:r>
            <w:proofErr w:type="spellEnd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Внутренние мероприятия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Аккредитационный 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Стартовая диагностика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Оценка уровня формирования функциональной грамотности обучающихся и педагогов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Оценка соответствия реализуемых в Школе образовательных программ федеральным требованиям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Региональные и муниципальные оценочные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Оценка условий реализации ООП (по уровням общего образования) федеральным требованиям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Мониторинг образовательных достижений обучающихся, в том числе индивидуального прогресса обучающегося в достижении предметных и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метапредметных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результатов освоения ООП,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сформированности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и развития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метапредметных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образовательных результатов</w:t>
            </w:r>
          </w:p>
        </w:tc>
      </w:tr>
      <w:tr w:rsidR="00E723B9" w:rsidRPr="00F632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Независимая оценка качества подготовки </w:t>
            </w:r>
            <w:proofErr w:type="gram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Мониторинг личностного развития обучающихся, сформированности у обучающихся личностных УУД</w:t>
            </w:r>
          </w:p>
        </w:tc>
      </w:tr>
      <w:tr w:rsidR="00E723B9" w:rsidRPr="009323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Самообследование</w:t>
            </w:r>
            <w:proofErr w:type="spellEnd"/>
          </w:p>
        </w:tc>
      </w:tr>
      <w:tr w:rsidR="00E723B9" w:rsidRPr="00F632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Анализ уроков и других занятий</w:t>
            </w:r>
          </w:p>
        </w:tc>
      </w:tr>
      <w:tr w:rsidR="00E723B9" w:rsidRPr="009323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Контроль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ведения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электронного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журнала</w:t>
            </w:r>
            <w:proofErr w:type="spellEnd"/>
          </w:p>
        </w:tc>
      </w:tr>
      <w:tr w:rsidR="00E723B9" w:rsidRPr="00F632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both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2.3. </w:t>
      </w:r>
      <w:proofErr w:type="gram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Состав должностных лиц, выполняемый ими в рамках ВСОКО функционал и сроки</w:t>
      </w:r>
      <w:r w:rsidR="001B7BF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контрольно-оценочных мероприятий определяются</w:t>
      </w:r>
      <w:proofErr w:type="gram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ежегодно директором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Школы.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2.4. Результаты внешних мероприятий используются Школой в целях, необходимых для осуществления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внутренней оценки качества образования и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избежания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увеличения нагрузки на обучающихся и педагогов.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2.5.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Контрольно-оценочные мероприятия и процедуры в рамках ВСОКО включаются в годовой план работы Школы.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Оценка образовательных результатов обучающихся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 и ФОП, выступают:</w:t>
      </w:r>
    </w:p>
    <w:p w:rsidR="00E723B9" w:rsidRPr="0093237D" w:rsidRDefault="0093237D" w:rsidP="0093237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предметные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результаты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обучения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;</w:t>
      </w:r>
    </w:p>
    <w:p w:rsidR="00E723B9" w:rsidRPr="0093237D" w:rsidRDefault="0093237D" w:rsidP="0093237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метапредметные результаты обучения;</w:t>
      </w:r>
    </w:p>
    <w:p w:rsidR="00E723B9" w:rsidRPr="0093237D" w:rsidRDefault="0093237D" w:rsidP="0093237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личностные результаты;</w:t>
      </w:r>
    </w:p>
    <w:p w:rsidR="00E723B9" w:rsidRPr="0093237D" w:rsidRDefault="0093237D" w:rsidP="0093237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достижения учащихся на конкурсах, соревнованиях, олимпиадах различного уровня;</w:t>
      </w:r>
    </w:p>
    <w:p w:rsidR="00E723B9" w:rsidRPr="0093237D" w:rsidRDefault="0093237D" w:rsidP="0093237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удовлетворенность родителей качеством образовательных результатов.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3.1.1. Оценка достижения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метапредметных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и предметных результатов освоения ООП (по уровням общего образования)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проводится в соответствии с Положением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 формах, периодичности и порядке текущего контроля успеваемости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и промежуточной 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аттестации обучающихся по основным общеобразовательным программам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B822C0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                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МБОУ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«СОШ №2 им. М.Г. Гайрбекова с. Валерик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».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3.1.2. Сводная информация по итогам оценки предметных результатов проводится по параметрам согласно приложению 1.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3.1.3. Достижение личностных результатов освоения ООП (по уровням общего образования) диагностируется в ходе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неперсонифицированного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мониторинга личностного развития обучающихся и встроенного педагогического наблюдения в соответствии с графиком, устанавливаемым директором Школы.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3.1.4. Достижения учащихся на конкурсах, соревнованиях, олимпиадах различного уровня оцениваются по критериям и показателям, приведенным в приложении 2.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3.1.5. Удовлетворенность родителей качеством образовательных результатов оценивается в конце каждого учебного года на основании опросов и анкетирования, которые проводятся раз в полгода.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3.1.6. Все образовательные достижения обучающегося подлежат учету.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Результаты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индивидуального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учета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фиксируются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:</w:t>
      </w:r>
    </w:p>
    <w:p w:rsidR="00E723B9" w:rsidRPr="0093237D" w:rsidRDefault="0093237D" w:rsidP="0093237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в электронном журнале успеваемости;</w:t>
      </w:r>
    </w:p>
    <w:p w:rsidR="00E723B9" w:rsidRPr="0093237D" w:rsidRDefault="0093237D" w:rsidP="0093237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в справке по итогам учета единиц портфолио обучающегося.</w:t>
      </w:r>
    </w:p>
    <w:p w:rsidR="00E723B9" w:rsidRPr="0093237D" w:rsidRDefault="0093237D" w:rsidP="001B7BF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Оценка образовательной деятельности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 соответствии с ФОП. Оценка ООП проводится на этапе ее разработки или изменения (до утверждения) на предмет соответствия содержания и структуры ООП федеральным требованиям.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ФОП соответствующего уровня общего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E723B9" w:rsidRPr="0093237D" w:rsidRDefault="0093237D" w:rsidP="0093237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соответствие тематики программы запросу потребителей;</w:t>
      </w:r>
    </w:p>
    <w:p w:rsidR="00E723B9" w:rsidRPr="0093237D" w:rsidRDefault="0093237D" w:rsidP="0093237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наличие документов, подтверждающих этот запрос;</w:t>
      </w:r>
    </w:p>
    <w:p w:rsidR="00E723B9" w:rsidRPr="0093237D" w:rsidRDefault="0093237D" w:rsidP="0093237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соответствие содержания программы заявленному направлению дополнительного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образования;</w:t>
      </w:r>
    </w:p>
    <w:p w:rsidR="00E723B9" w:rsidRPr="0093237D" w:rsidRDefault="0093237D" w:rsidP="0093237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соответствие структуры и содержания программы региональным требованиям (при их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наличии);</w:t>
      </w:r>
    </w:p>
    <w:p w:rsidR="00E723B9" w:rsidRPr="0093237D" w:rsidRDefault="0093237D" w:rsidP="0093237D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наличие в программе описанных форм и методов оценки планируемых результатов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освоения программы обучающимся.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4.2.1. Оценка реализации дополнительного образования проводится по схеме анализа занятия (приложение 3).</w:t>
      </w:r>
    </w:p>
    <w:p w:rsidR="00E723B9" w:rsidRPr="0093237D" w:rsidRDefault="0093237D" w:rsidP="001B7BF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 Оценка условий реализации образовательных программ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 и другим требованиям федерального и регионального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5.2. Оценочные таблицы разрабатываются ежегодно ответственным, назначенным директором Школы, в том числе на основании проверочных листов, используемых при осуществлении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федерального государственного контроля (надзора) в сфере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5.3. Оценка условий реализации образовательных программ проводится:</w:t>
      </w:r>
    </w:p>
    <w:p w:rsidR="00E723B9" w:rsidRPr="0093237D" w:rsidRDefault="0093237D" w:rsidP="0093237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на этапе разработки ООП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(стартовая оценка);</w:t>
      </w:r>
    </w:p>
    <w:p w:rsidR="00E723B9" w:rsidRPr="0093237D" w:rsidRDefault="0093237D" w:rsidP="0093237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ежегодно в ходе подготовки отчета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E723B9" w:rsidRPr="0093237D" w:rsidRDefault="0093237D" w:rsidP="0093237D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в иные периоды, устанавливаемые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директором Школы.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5.4.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оценка условий дополняется «дорожной картой» их развития за период реализации ООП соответствующего уровня общего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5.5. Показатели стартовой оценки и показатели «дорожной карты» вносятся в организационный раздел ООП каждого уровня общего образования.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5.6. Ежегодно в ходе подготовки отчета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проводится контроль состояния условий.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Предметом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контроля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выступают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:</w:t>
      </w:r>
    </w:p>
    <w:p w:rsidR="00E723B9" w:rsidRPr="0093237D" w:rsidRDefault="0093237D" w:rsidP="0093237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выполнение показателей «дорожной карты» по каждому уровню </w:t>
      </w:r>
      <w:r w:rsidRPr="0093237D">
        <w:rPr>
          <w:rFonts w:hAnsi="Times New Roman" w:cs="Times New Roman"/>
          <w:color w:val="000000"/>
          <w:sz w:val="26"/>
          <w:szCs w:val="26"/>
        </w:rPr>
        <w:t>ООП;</w:t>
      </w:r>
    </w:p>
    <w:p w:rsidR="00E723B9" w:rsidRPr="0093237D" w:rsidRDefault="0093237D" w:rsidP="0093237D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совокупное состояние условий образовательной деятельности в Школе.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5.7. Результаты ежегодной оценки совокупного состояния условий образовательной деятельности Школы включаются в отчет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723B9" w:rsidRPr="0093237D" w:rsidRDefault="0093237D" w:rsidP="0093237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6. Мониторинг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6.1. В рамках ВСОКО проводятся мониторинги:</w:t>
      </w:r>
    </w:p>
    <w:p w:rsidR="00E723B9" w:rsidRPr="0093237D" w:rsidRDefault="0093237D" w:rsidP="0093237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личностного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развития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обучающихся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;</w:t>
      </w:r>
    </w:p>
    <w:p w:rsidR="00E723B9" w:rsidRPr="0093237D" w:rsidRDefault="0093237D" w:rsidP="0093237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достижения обучающимися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метапредметных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образовательных результатов;</w:t>
      </w:r>
    </w:p>
    <w:p w:rsidR="00E723B9" w:rsidRPr="0093237D" w:rsidRDefault="0093237D" w:rsidP="0093237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выполнения «дорожной карты» развития условий реализации образовательных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программ;</w:t>
      </w:r>
    </w:p>
    <w:p w:rsidR="00E723B9" w:rsidRPr="0093237D" w:rsidRDefault="0093237D" w:rsidP="0093237D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показателей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отчета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 xml:space="preserve">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</w:rPr>
        <w:t>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6.2. Мониторинг показателей отчета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 xml:space="preserve"> проводится один раз в три года, а его результаты вносятся в аналитическую часть отчета о </w:t>
      </w:r>
      <w:proofErr w:type="spellStart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самообследовании</w:t>
      </w:r>
      <w:proofErr w:type="spellEnd"/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723B9" w:rsidRPr="0093237D" w:rsidRDefault="0093237D" w:rsidP="0093237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7. Итоговые документы ВСОКО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направлений ВСОКО и сводные аналитические справки по итогам мониторингов.</w:t>
      </w:r>
    </w:p>
    <w:p w:rsidR="00E723B9" w:rsidRPr="0093237D" w:rsidRDefault="0093237D" w:rsidP="0093237D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7.2. Состав конкретных документов ВСОКО ежегодно обновляется и утверждается директором</w:t>
      </w:r>
      <w:r w:rsidRPr="0093237D">
        <w:rPr>
          <w:rFonts w:hAnsi="Times New Roman" w:cs="Times New Roman"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color w:val="000000"/>
          <w:sz w:val="26"/>
          <w:szCs w:val="26"/>
          <w:lang w:val="ru-RU"/>
        </w:rPr>
        <w:t>Школы.</w:t>
      </w:r>
    </w:p>
    <w:p w:rsidR="00E723B9" w:rsidRPr="0093237D" w:rsidRDefault="0093237D">
      <w:pPr>
        <w:jc w:val="right"/>
        <w:rPr>
          <w:rFonts w:hAnsi="Times New Roman" w:cs="Times New Roman"/>
          <w:color w:val="000000"/>
          <w:sz w:val="24"/>
          <w:szCs w:val="26"/>
          <w:lang w:val="ru-RU"/>
        </w:rPr>
      </w:pPr>
      <w:r w:rsidRPr="0093237D">
        <w:rPr>
          <w:rFonts w:hAnsi="Times New Roman" w:cs="Times New Roman"/>
          <w:color w:val="000000"/>
          <w:sz w:val="24"/>
          <w:szCs w:val="26"/>
          <w:lang w:val="ru-RU"/>
        </w:rPr>
        <w:t>Приложение 1</w:t>
      </w:r>
      <w:r w:rsidRPr="0093237D">
        <w:rPr>
          <w:sz w:val="24"/>
          <w:szCs w:val="26"/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6"/>
          <w:lang w:val="ru-RU"/>
        </w:rPr>
        <w:t>к Положению о внутренней системе</w:t>
      </w:r>
      <w:r w:rsidRPr="0093237D">
        <w:rPr>
          <w:sz w:val="24"/>
          <w:szCs w:val="26"/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6"/>
          <w:lang w:val="ru-RU"/>
        </w:rPr>
        <w:t>оценки качества образования</w:t>
      </w:r>
    </w:p>
    <w:p w:rsidR="001B7BF7" w:rsidRPr="00B822C0" w:rsidRDefault="001B7BF7">
      <w:pPr>
        <w:jc w:val="center"/>
        <w:rPr>
          <w:rFonts w:hAnsi="Times New Roman" w:cs="Times New Roman"/>
          <w:b/>
          <w:bCs/>
          <w:color w:val="000000"/>
          <w:sz w:val="8"/>
          <w:szCs w:val="26"/>
          <w:lang w:val="ru-RU"/>
        </w:rPr>
      </w:pPr>
    </w:p>
    <w:p w:rsidR="00E723B9" w:rsidRPr="001B7BF7" w:rsidRDefault="0093237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1B7BF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Показатели оценки предметных образовательных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"/>
        <w:gridCol w:w="7141"/>
        <w:gridCol w:w="2497"/>
      </w:tblGrid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Единица</w:t>
            </w:r>
            <w:proofErr w:type="spellEnd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измерения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Балл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Балл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Балл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Балл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Чел./%</w:t>
            </w:r>
          </w:p>
        </w:tc>
      </w:tr>
      <w:tr w:rsidR="00E723B9" w:rsidRPr="009323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./%</w:t>
            </w:r>
          </w:p>
        </w:tc>
      </w:tr>
    </w:tbl>
    <w:p w:rsidR="00E723B9" w:rsidRDefault="00E723B9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1B7BF7" w:rsidRDefault="001B7BF7">
      <w:pPr>
        <w:rPr>
          <w:rFonts w:hAnsi="Times New Roman" w:cs="Times New Roman"/>
          <w:color w:val="000000"/>
          <w:sz w:val="24"/>
          <w:szCs w:val="24"/>
        </w:rPr>
      </w:pPr>
    </w:p>
    <w:p w:rsidR="00E723B9" w:rsidRPr="0093237D" w:rsidRDefault="0093237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93237D">
        <w:rPr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93237D">
        <w:rPr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E723B9" w:rsidRPr="0093237D" w:rsidRDefault="0093237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Критерии и показатели мониторинга результатов муниципального и регионального этапов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93237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"/>
        <w:gridCol w:w="2962"/>
        <w:gridCol w:w="4301"/>
        <w:gridCol w:w="2265"/>
      </w:tblGrid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  <w:r w:rsidRPr="0093237D">
              <w:rPr>
                <w:sz w:val="26"/>
                <w:szCs w:val="26"/>
              </w:rPr>
              <w:br/>
            </w: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Источники информации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Результативность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участников при переходе с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муниципального на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региональный этап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Количество участников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различных этапов, которые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показали минимум 25% от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максимального балла по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Муниципальный,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региональный рейтинг по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результатам участия 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олимпиаде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Участие педагогов Школы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 предметных комиссиях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муниципального 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регионального этапов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Количество учителей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участников жюри предметных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Приказы о составе жюри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муниципального 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регионального этапов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Массовость участия 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региональном этапе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Общее количество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участников регионального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этапа в процентах от общего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числа обучающихся в этих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классах.</w:t>
            </w:r>
          </w:p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Положительное состояние дел, если Школа занимает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более высокое положение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относительно среднего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показателя в 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Базы участников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Эффективность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регионального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 по 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Количество учащихся 9–11-х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классов в списках участников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заключительного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олимпиады.</w:t>
            </w:r>
          </w:p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Положительное состояние дел, если Школа имеет участников заключительного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Базы участников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заключительного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Результативность 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участия в 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Общее количество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победителей и призеров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заключительного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олимпиады.</w:t>
            </w:r>
          </w:p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Положительное состояние дел, если Школа имеет призеров и победителей заключительного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Отчеты жюри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заключительного этапа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Реализация цели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профильной ориентации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Количество победителей 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призеров регионального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этапа олимпиады для 11-х классов, сдавших ЕГЭ по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предмету участия в региональном этапе на баллы, позволившие им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поступить в профильные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вузы, в процентах от их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общего числа.</w:t>
            </w:r>
          </w:p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Количество победителей и призеров заключительного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этапа олимпиады для 11-х классов, поступивших в профильные вузы, 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процентах от их общего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числа.</w:t>
            </w:r>
          </w:p>
          <w:p w:rsidR="00E723B9" w:rsidRPr="0093237D" w:rsidRDefault="0093237D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Положительная оценка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профильного характера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олимпиады, если выпускники выбирают профиль образования в соответствии с учебным предметом, по которому выиграли олимпиаду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Статистические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данные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вузам</w:t>
            </w:r>
            <w:proofErr w:type="spellEnd"/>
          </w:p>
        </w:tc>
      </w:tr>
    </w:tbl>
    <w:p w:rsidR="00E723B9" w:rsidRPr="0093237D" w:rsidRDefault="0093237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93237D">
        <w:rPr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93237D">
        <w:rPr>
          <w:lang w:val="ru-RU"/>
        </w:rPr>
        <w:br/>
      </w:r>
      <w:r w:rsidRPr="0093237D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E723B9" w:rsidRPr="0093237D" w:rsidRDefault="0093237D">
      <w:pPr>
        <w:jc w:val="center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Анализ</w:t>
      </w:r>
      <w:proofErr w:type="spellEnd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занятия</w:t>
      </w:r>
      <w:proofErr w:type="spellEnd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дополнительного</w:t>
      </w:r>
      <w:proofErr w:type="spellEnd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образования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0"/>
        <w:gridCol w:w="5385"/>
      </w:tblGrid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Ф. И. О. педагога дополнительного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Кузина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Надежда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Николаевна</w:t>
            </w:r>
            <w:proofErr w:type="spellEnd"/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Кружок «Творим сами»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7–12 лет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15.05.2023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«Основы лепки из полимерной глины»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Тема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Лепка цветов</w:t>
            </w:r>
          </w:p>
        </w:tc>
      </w:tr>
      <w:tr w:rsidR="00E723B9" w:rsidRPr="00F632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Полимерная глина, набор для лепки, защитные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подложки, очищающие салфетки</w:t>
            </w:r>
          </w:p>
        </w:tc>
      </w:tr>
      <w:tr w:rsidR="00E723B9" w:rsidRPr="009323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Цель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посещения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Мероприятие в рамках ВСОКО</w:t>
            </w:r>
          </w:p>
        </w:tc>
      </w:tr>
      <w:tr w:rsidR="00E723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Default="00E723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Default="00E723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23B9" w:rsidRPr="0093237D" w:rsidRDefault="0093237D">
      <w:pPr>
        <w:jc w:val="center"/>
        <w:rPr>
          <w:rFonts w:hAnsi="Times New Roman" w:cs="Times New Roman"/>
          <w:color w:val="000000"/>
          <w:sz w:val="26"/>
          <w:szCs w:val="26"/>
        </w:rPr>
      </w:pPr>
      <w:r w:rsidRPr="0093237D">
        <w:rPr>
          <w:rFonts w:hAnsi="Times New Roman" w:cs="Times New Roman"/>
          <w:b/>
          <w:bCs/>
          <w:color w:val="000000"/>
          <w:sz w:val="26"/>
          <w:szCs w:val="26"/>
        </w:rPr>
        <w:t>Схема анализа занятия</w:t>
      </w:r>
    </w:p>
    <w:tbl>
      <w:tblPr>
        <w:tblW w:w="101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3"/>
        <w:gridCol w:w="5245"/>
        <w:gridCol w:w="1525"/>
        <w:gridCol w:w="933"/>
        <w:gridCol w:w="30"/>
      </w:tblGrid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Этапы подготовки и реализации занятия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Действия</w:t>
            </w:r>
            <w:proofErr w:type="spellEnd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педагога</w:t>
            </w:r>
            <w:proofErr w:type="spellEnd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дополнительного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образования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Параметры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оценки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 w:rsidP="0093237D">
            <w:pPr>
              <w:ind w:hanging="55"/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>Балл</w:t>
            </w:r>
            <w:proofErr w:type="spellEnd"/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Подготовка оборудования 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организация рабочих мест обучающихся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подготовил необходимое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оборудование или раздаточные материалы для каждого ученика до занятия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ind w:left="-214"/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потратил время на занятии, чтобы подготовить необходимое оборудование,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раздаточный материал или ничего не подготовил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Мотивация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задал направление работы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обучающихся, настроил их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активную деятельность.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Рассказал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каких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полезных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для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жизни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результатов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достигнут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на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занятии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мотивировал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учеников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Сообщение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темы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Педагог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сообщил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тему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Сообщение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целей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сформулировал на понятном для учащихся языке три группы целей: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образовательные, развивающие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воспитательные.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Педагог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целях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индивидуальные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образовательные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возможности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учащихся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сформулировал одну группу целей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(например, только образовательные).</w:t>
            </w:r>
            <w:r w:rsidRPr="0093237D">
              <w:rPr>
                <w:sz w:val="26"/>
                <w:szCs w:val="26"/>
                <w:lang w:val="ru-RU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Индивидуальные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возможности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учел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Актуализация имеющихся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 знаний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провел актуализацию имеющихся у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школьников знаний, умений, способов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действий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Педагог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пропустил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этап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актуализации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Подведение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промежуточных целей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результатов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сформулировал цели и подвел итоги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для промежуточных этапов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 сформулировал цели 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результаты промежуточных этапов,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подвел итоги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Контроль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активности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учеников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Педагог проконтролировал и поощрил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активность учеников.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активны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проконтролировал активность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учеников один или два раза. Ученики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малоактивны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Активность не проконтролировал.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пассивны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Организация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самостоятельной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полностью использовал возможность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самостоятельной работы: вовремя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организовал,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смотивировал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учеников,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рассказал критерии оценки или самооценки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самостоятельной работы, прокомментировал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частично использовал возможности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самостоятельной работы: ее на занятии было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недостаточно, не прокомментировал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критерии до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того, как оценил результаты.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ИЛИ</w:t>
            </w:r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Самостоятельную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работу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организовал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Анализ ошибок учеников,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организация самоанализа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корректно объяснил, как исправить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недочеты.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Мотивировал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учеников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провести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самоанализ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некорректно прокомментировал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недочеты, раскритиковал не выполнение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задания, а личностные качества ученика,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предложил найти и объяснить ошибки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Оценка работы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 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занятии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оценил работу учеников объективно,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аргументировал по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критериям.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Критерии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знали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заранее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Оценил объективно, но не аргументировал.</w:t>
            </w:r>
            <w:r w:rsidRPr="0093237D">
              <w:rPr>
                <w:sz w:val="26"/>
                <w:szCs w:val="26"/>
                <w:lang w:val="ru-RU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Критерии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оценки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ученикам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неизвестны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Актуализация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внимания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проконтролировал уровень внимания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учеников на разных этапах занятия,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поддержал внимание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проконтролировал уровень внимания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Использовал приемы, которые не повышали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внимание учеников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Отработка умений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способов действий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выбрал задания, которые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способствовали усвоению/повторению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главного в теме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выбрал задания, которые частично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или совсем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способствовали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усвоению/повторению главного в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Индивидуализация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обучения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Практические задания соответствовали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индивидуальному уровню освоения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программы учащимися, педагог использовал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разноуровневые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Практические задания не соответствовали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индивидуальному уровню освоения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программы учащимися, педагог не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использовал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разноуровневые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Разъяснение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заданий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разъяснил обучающимся, как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разъяснил обучающимся, как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выполнить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оформить практические задания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Оценка времени, которое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обучающиеся тратят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задание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выбрал задания для обучающихся,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которых учел примерные затраты времени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его выполнение.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Затраты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времени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соответствовали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возможностям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выбрал задания для обучающихся,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которых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учел примерные затраты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времени 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его выполнение.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Затраты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времени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соответствовали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возможностям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Последовательность</w:t>
            </w:r>
            <w:proofErr w:type="spellEnd"/>
            <w:r w:rsidRPr="0093237D">
              <w:rPr>
                <w:sz w:val="26"/>
                <w:szCs w:val="26"/>
              </w:rPr>
              <w:br/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этапов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логично изложил материал. Этапы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 последовательны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допустил логические ошибки в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изложении материала.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Этапы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непоследовательны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Контроль времени</w:t>
            </w:r>
            <w:r w:rsidRPr="0093237D">
              <w:rPr>
                <w:sz w:val="26"/>
                <w:szCs w:val="26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на занятии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рационально использовал время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занятия,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отвлекался 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посторонние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разговоры с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обучающимися, контролировал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каждый этап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время занятия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нерационально использовал время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Подведение итогов занятия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мотивировал учеников подвести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итоги занятия. Учащиеся подвели итоги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занятия в соответствии с целями и 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задачами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занятия, рассказали, каких образовательных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результатов достигли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lastRenderedPageBreak/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подвел итог занятия. Цели, задачи,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планируемые результаты обучения с итогом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работы не сопоставил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и ученики не подвели итоги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Рефлексия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использовал на занятии приемы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рефлексии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Педагог не провел рефлексию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Воспитание интереса к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занятиям кружка/секции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воспитывал интерес учащихся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занятиям: предлагал нестандартные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задания, мотивировал, работал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индивидуально с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учениками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др.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Взаимоотношения педагога и учащихся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создал на занятии благоприятную обстановку, школьникам эмоционально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Эмоциональный климат неблагоприятный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(педагог авторитарен, излишне критикует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учеников или не поддерживает дисциплину,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попустительствует учащимся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т. д.)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Целесообразность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использования технических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средств обучения (ТСО)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использовал ТСО, которые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повышают качество образовательных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результатов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неоправданно использовал ТСО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(больше развлекали, чем обучали или были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сложными для обучающихся)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Соблюдение санитарно-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гигиенических требований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 занятии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соблюдал требования к освещению, температурному и воздушному режиму, к технике безопасности, провел инструктаж по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технике безопасности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Организация</w:t>
            </w:r>
            <w:r w:rsidRPr="0093237D">
              <w:rPr>
                <w:sz w:val="26"/>
                <w:szCs w:val="26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физкультминутки на</w:t>
            </w:r>
            <w:r w:rsidRPr="0093237D">
              <w:rPr>
                <w:sz w:val="26"/>
                <w:szCs w:val="26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занятиях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провел физкультминутку,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содержание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форма физкультминутки связаны с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Педагог не провел физкультминутку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Наличие признаков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переутомления у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обучающихся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спланировал занятие и выбрал задания, которые не повысили утомляемость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выбрал слишком сложные задания,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не провел физкультминутку и не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предотвратил повышенную утомляемость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Учет ранее высказанных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замечаний и рекомендаций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педагогом (при наличии)</w:t>
            </w: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устранил недочеты, которые были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на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предыдущих занятиях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5–4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723B9" w:rsidRPr="0093237D" w:rsidTr="0093237D">
        <w:trPr>
          <w:gridAfter w:val="1"/>
          <w:wAfter w:w="34" w:type="dxa"/>
        </w:trPr>
        <w:tc>
          <w:tcPr>
            <w:tcW w:w="2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 w:rsidP="0093237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 не обратил внимания на замечания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пожелания эксперта, который оценивал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предыдущее занятие.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Ошибки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повторил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3–1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–</w:t>
            </w:r>
          </w:p>
        </w:tc>
      </w:tr>
      <w:tr w:rsidR="00E723B9" w:rsidRPr="0093237D" w:rsidTr="0093237D"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</w:rPr>
            </w:pP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баллов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7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126</w:t>
            </w:r>
          </w:p>
        </w:tc>
      </w:tr>
      <w:tr w:rsidR="00E723B9" w:rsidRPr="00F63264" w:rsidTr="0093237D"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 w:rsidP="0093237D">
            <w:pPr>
              <w:jc w:val="center"/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Вывод: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(если педагог набрал 30 и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менее баллов, то не подготовил занятие)</w:t>
            </w:r>
          </w:p>
        </w:tc>
        <w:tc>
          <w:tcPr>
            <w:tcW w:w="7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Уровень подготовки педагога и качество проведения занятия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высокое</w:t>
            </w:r>
          </w:p>
        </w:tc>
      </w:tr>
    </w:tbl>
    <w:p w:rsidR="00E723B9" w:rsidRDefault="00E723B9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93237D" w:rsidRDefault="0093237D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93237D" w:rsidRPr="0093237D" w:rsidRDefault="0093237D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0"/>
        <w:gridCol w:w="1237"/>
        <w:gridCol w:w="156"/>
        <w:gridCol w:w="2975"/>
      </w:tblGrid>
      <w:tr w:rsidR="00E723B9" w:rsidRPr="00932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Занятие посетил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заместитель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руководителя по </w:t>
            </w: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</w:t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681BCE" w:rsidRDefault="00681BCE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Кутаева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681BCE" w:rsidRDefault="00681BCE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Кутаева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Раиса </w:t>
            </w:r>
            <w:proofErr w:type="spellStart"/>
            <w:r>
              <w:rPr>
                <w:sz w:val="26"/>
                <w:szCs w:val="26"/>
                <w:lang w:val="ru-RU"/>
              </w:rPr>
              <w:t>Вахитовна</w:t>
            </w:r>
            <w:proofErr w:type="spellEnd"/>
          </w:p>
        </w:tc>
      </w:tr>
      <w:tr w:rsidR="00E723B9" w:rsidRPr="00932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(Ф. И. О.)</w:t>
            </w:r>
          </w:p>
        </w:tc>
      </w:tr>
      <w:tr w:rsidR="00E723B9" w:rsidRPr="00F632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  <w:lang w:val="ru-RU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 результатами контроля</w:t>
            </w:r>
            <w:r w:rsidRPr="0093237D">
              <w:rPr>
                <w:sz w:val="26"/>
                <w:szCs w:val="26"/>
                <w:lang w:val="ru-RU"/>
              </w:rPr>
              <w:br/>
            </w:r>
            <w:r w:rsidRPr="0093237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F63264" w:rsidRDefault="00E723B9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F63264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F63264" w:rsidRDefault="00E723B9">
            <w:pPr>
              <w:rPr>
                <w:sz w:val="26"/>
                <w:szCs w:val="26"/>
                <w:lang w:val="ru-RU"/>
              </w:rPr>
            </w:pPr>
          </w:p>
        </w:tc>
      </w:tr>
      <w:tr w:rsidR="00E723B9" w:rsidRPr="00932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F63264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подпись</w:t>
            </w:r>
            <w:proofErr w:type="spellEnd"/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3B9" w:rsidRPr="0093237D" w:rsidRDefault="0093237D">
            <w:pPr>
              <w:rPr>
                <w:sz w:val="26"/>
                <w:szCs w:val="26"/>
              </w:rPr>
            </w:pPr>
            <w:r w:rsidRPr="0093237D">
              <w:rPr>
                <w:rFonts w:hAnsi="Times New Roman" w:cs="Times New Roman"/>
                <w:color w:val="000000"/>
                <w:sz w:val="26"/>
                <w:szCs w:val="26"/>
              </w:rPr>
              <w:t>(Ф. И. О.)</w:t>
            </w:r>
          </w:p>
        </w:tc>
      </w:tr>
      <w:tr w:rsidR="00E723B9" w:rsidRPr="009323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B9" w:rsidRPr="0093237D" w:rsidRDefault="00E723B9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3237D" w:rsidRPr="0093237D" w:rsidRDefault="0093237D">
      <w:pPr>
        <w:rPr>
          <w:sz w:val="26"/>
          <w:szCs w:val="26"/>
        </w:rPr>
      </w:pPr>
    </w:p>
    <w:sectPr w:rsidR="0093237D" w:rsidRPr="0093237D" w:rsidSect="00B822C0">
      <w:pgSz w:w="11907" w:h="16839"/>
      <w:pgMar w:top="426" w:right="567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21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61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37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E16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41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E4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2A0A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385B"/>
    <w:rsid w:val="001B7BF7"/>
    <w:rsid w:val="002D33B1"/>
    <w:rsid w:val="002D3591"/>
    <w:rsid w:val="002E32A6"/>
    <w:rsid w:val="003514A0"/>
    <w:rsid w:val="004F7E17"/>
    <w:rsid w:val="005A05CE"/>
    <w:rsid w:val="00653AF6"/>
    <w:rsid w:val="00681BCE"/>
    <w:rsid w:val="0093237D"/>
    <w:rsid w:val="00A81A3B"/>
    <w:rsid w:val="00B73A5A"/>
    <w:rsid w:val="00B822C0"/>
    <w:rsid w:val="00E438A1"/>
    <w:rsid w:val="00E723B9"/>
    <w:rsid w:val="00F01E19"/>
    <w:rsid w:val="00F6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93237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93237D"/>
    <w:pPr>
      <w:spacing w:before="0" w:after="0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681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93237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93237D"/>
    <w:pPr>
      <w:spacing w:before="0" w:after="0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68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3585</Words>
  <Characters>20440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4</cp:revision>
  <dcterms:created xsi:type="dcterms:W3CDTF">2023-10-24T11:34:00Z</dcterms:created>
  <dcterms:modified xsi:type="dcterms:W3CDTF">2023-10-24T12:15:00Z</dcterms:modified>
</cp:coreProperties>
</file>